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92" w:rsidRDefault="00A86D45">
      <w:pPr>
        <w:pStyle w:val="CorpoA"/>
        <w:jc w:val="center"/>
        <w:rPr>
          <w:rFonts w:ascii="Cambria" w:eastAsia="Cambria" w:hAnsi="Cambria" w:cs="Cambria"/>
          <w:b/>
          <w:bCs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Partner search</w:t>
      </w:r>
      <w:r w:rsidR="00BC5BA4">
        <w:rPr>
          <w:rFonts w:ascii="Cambria" w:eastAsia="Cambria" w:hAnsi="Cambria" w:cs="Cambria"/>
          <w:b/>
          <w:bCs/>
          <w:noProof/>
          <w:sz w:val="36"/>
          <w:szCs w:val="36"/>
          <w:lang w:val="lv-LV"/>
        </w:rPr>
        <w:pict>
          <v:group id="Group 2" o:spid="_x0000_s1026" style="position:absolute;left:0;text-align:left;margin-left:214.8pt;margin-top:61pt;width:257.7pt;height:56.1pt;z-index:251659264;mso-wrap-distance-left:12pt;mso-wrap-distance-top:12pt;mso-wrap-distance-right:12pt;mso-wrap-distance-bottom:12pt;mso-position-horizontal-relative:page;mso-position-vertical-relative:page" coordsize="32732,7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">
            <v:roundrect id="AutoShape 3" o:spid="_x0000_s1027" style="position:absolute;width:32732;height:7122;visibility:visible;mso-wrap-style:square;v-text-anchor:top" arcsize="131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" strokecolor="red" strokeweight=".2pt"/>
            <v:rect id="Rectangle 4" o:spid="_x0000_s1028" style="position:absolute;left:278;top:278;width:32175;height:6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" filled="f" stroked="f" strokeweight="1pt">
              <v:stroke miterlimit="4"/>
              <v:textbox>
                <w:txbxContent>
                  <w:p w:rsidR="00600092" w:rsidRPr="00F43252" w:rsidRDefault="00F43252" w:rsidP="00F43252">
                    <w:pPr>
                      <w:pStyle w:val="Etichetta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</w:tabs>
                      <w:jc w:val="left"/>
                      <w:rPr>
                        <w:color w:val="auto"/>
                        <w:lang w:val="lv-LV"/>
                      </w:rPr>
                    </w:pPr>
                    <w:proofErr w:type="spellStart"/>
                    <w:r>
                      <w:rPr>
                        <w:color w:val="auto"/>
                        <w:sz w:val="72"/>
                        <w:szCs w:val="72"/>
                        <w:lang w:val="lv-LV"/>
                      </w:rPr>
                      <w:t>Partner</w:t>
                    </w:r>
                    <w:proofErr w:type="spellEnd"/>
                    <w:r>
                      <w:rPr>
                        <w:color w:val="auto"/>
                        <w:sz w:val="72"/>
                        <w:szCs w:val="72"/>
                        <w:lang w:val="lv-LV"/>
                      </w:rPr>
                      <w:t xml:space="preserve"> </w:t>
                    </w:r>
                    <w:proofErr w:type="spellStart"/>
                    <w:r>
                      <w:rPr>
                        <w:color w:val="auto"/>
                        <w:sz w:val="72"/>
                        <w:szCs w:val="72"/>
                        <w:lang w:val="lv-LV"/>
                      </w:rPr>
                      <w:t>search</w:t>
                    </w:r>
                    <w:proofErr w:type="spellEnd"/>
                  </w:p>
                </w:txbxContent>
              </v:textbox>
            </v:rect>
            <w10:wrap anchorx="page" anchory="page"/>
          </v:group>
        </w:pict>
      </w:r>
    </w:p>
    <w:p w:rsidR="00600092" w:rsidRDefault="00A86D45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Culture sub-Program</w:t>
      </w:r>
    </w:p>
    <w:p w:rsidR="00600092" w:rsidRDefault="00600092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29"/>
        <w:gridCol w:w="7313"/>
      </w:tblGrid>
      <w:tr w:rsidR="00600092">
        <w:trPr>
          <w:trHeight w:val="422"/>
        </w:trPr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Strand/category</w:t>
            </w:r>
          </w:p>
        </w:tc>
        <w:tc>
          <w:tcPr>
            <w:tcW w:w="731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Pr="00F43252" w:rsidRDefault="00A86D45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 w:rsidRPr="00F43252">
              <w:rPr>
                <w:rFonts w:ascii="Times New Roman"/>
                <w:b/>
                <w:bCs/>
                <w:color w:val="3B3735"/>
                <w:sz w:val="24"/>
                <w:szCs w:val="24"/>
                <w:u w:color="3B3735"/>
              </w:rPr>
              <w:t>Support to European Cooperation Projects 2017</w:t>
            </w:r>
          </w:p>
        </w:tc>
      </w:tr>
      <w:tr w:rsidR="00600092">
        <w:trPr>
          <w:trHeight w:val="422"/>
        </w:trPr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Deadline</w:t>
            </w:r>
          </w:p>
        </w:tc>
        <w:tc>
          <w:tcPr>
            <w:tcW w:w="731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Pr="00F43252" w:rsidRDefault="00A86D45">
            <w:pPr>
              <w:pStyle w:val="CorpoA"/>
            </w:pPr>
            <w:r w:rsidRPr="00F43252">
              <w:rPr>
                <w:b/>
                <w:bCs/>
                <w:lang w:val="fr-FR"/>
              </w:rPr>
              <w:t>October 2016</w:t>
            </w:r>
          </w:p>
        </w:tc>
      </w:tr>
    </w:tbl>
    <w:p w:rsidR="00600092" w:rsidRDefault="00600092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p w:rsidR="00600092" w:rsidRDefault="00A86D45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Cultural operator(s) </w:t>
      </w: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0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785"/>
        <w:gridCol w:w="7281"/>
      </w:tblGrid>
      <w:tr w:rsidR="00600092">
        <w:trPr>
          <w:trHeight w:val="620"/>
        </w:trPr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Name and country</w:t>
            </w:r>
          </w:p>
        </w:tc>
        <w:tc>
          <w:tcPr>
            <w:tcW w:w="728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F43252">
            <w:pPr>
              <w:pStyle w:val="CorpoA"/>
            </w:pPr>
            <w:proofErr w:type="spellStart"/>
            <w:r>
              <w:t>Lielvarde</w:t>
            </w:r>
            <w:proofErr w:type="spellEnd"/>
            <w:r>
              <w:t xml:space="preserve"> Municipality, Latvia</w:t>
            </w:r>
          </w:p>
        </w:tc>
      </w:tr>
      <w:tr w:rsidR="00600092">
        <w:trPr>
          <w:trHeight w:val="1800"/>
        </w:trPr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Short descri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</w:rPr>
              <w:t>tion</w:t>
            </w:r>
          </w:p>
        </w:tc>
        <w:tc>
          <w:tcPr>
            <w:tcW w:w="728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8555F8">
            <w:pPr>
              <w:pStyle w:val="CorpoA"/>
            </w:pPr>
            <w:proofErr w:type="spellStart"/>
            <w:r>
              <w:t>Lielvarde</w:t>
            </w:r>
            <w:proofErr w:type="spellEnd"/>
            <w:r>
              <w:t xml:space="preserve"> Municipality, Local public authority</w:t>
            </w:r>
          </w:p>
        </w:tc>
      </w:tr>
      <w:tr w:rsidR="00600092">
        <w:trPr>
          <w:trHeight w:val="1100"/>
        </w:trPr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Contact details</w:t>
            </w:r>
          </w:p>
        </w:tc>
        <w:tc>
          <w:tcPr>
            <w:tcW w:w="728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BC5BA4">
            <w:pPr>
              <w:pStyle w:val="CorpoA"/>
              <w:spacing w:before="100" w:after="100"/>
            </w:pPr>
            <w:hyperlink r:id="rId7" w:history="1">
              <w:r w:rsidR="008555F8" w:rsidRPr="00B9160A">
                <w:rPr>
                  <w:rStyle w:val="Hipersaite"/>
                </w:rPr>
                <w:t>signe.adamovica@gmail.com</w:t>
              </w:r>
            </w:hyperlink>
            <w:r w:rsidR="008555F8">
              <w:t>; +371 29393928</w:t>
            </w:r>
          </w:p>
        </w:tc>
      </w:tr>
    </w:tbl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p w:rsidR="00600092" w:rsidRDefault="00A86D45">
      <w:pPr>
        <w:pStyle w:val="CorpoA"/>
        <w:rPr>
          <w:rFonts w:ascii="Cambria" w:eastAsia="Cambria" w:hAnsi="Cambria" w:cs="Cambria"/>
          <w:b/>
          <w:bCs/>
          <w:lang w:val="fr-FR"/>
        </w:rPr>
      </w:pPr>
      <w:r>
        <w:rPr>
          <w:rFonts w:ascii="Cambria" w:eastAsia="Cambria" w:hAnsi="Cambria" w:cs="Cambria"/>
          <w:b/>
          <w:bCs/>
          <w:lang w:val="fr-FR"/>
        </w:rPr>
        <w:t xml:space="preserve">Proposed Creative Europe project </w:t>
      </w: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00"/>
        <w:gridCol w:w="7342"/>
      </w:tblGrid>
      <w:tr w:rsidR="00600092">
        <w:trPr>
          <w:trHeight w:val="42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Field(s)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BF575C" w:rsidP="00BF575C">
            <w:pPr>
              <w:pStyle w:val="CorpoA"/>
            </w:pPr>
            <w:r>
              <w:t xml:space="preserve">Mainly folk dance field (in new partnerships with </w:t>
            </w:r>
            <w:r w:rsidR="008555F8">
              <w:t xml:space="preserve">contemporary dance, cultural heritage, </w:t>
            </w:r>
            <w:r>
              <w:t>art, technology (cross-disciplinary))</w:t>
            </w:r>
          </w:p>
        </w:tc>
      </w:tr>
      <w:tr w:rsidR="00600092">
        <w:trPr>
          <w:trHeight w:val="422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07C" w:rsidRDefault="00BF575C" w:rsidP="00DB66BE">
            <w:pPr>
              <w:shd w:val="clear" w:color="auto" w:fill="FFFFFF"/>
              <w:jc w:val="both"/>
            </w:pPr>
            <w:proofErr w:type="spellStart"/>
            <w:r w:rsidRPr="00DB66BE">
              <w:t>Lielvarde</w:t>
            </w:r>
            <w:proofErr w:type="spellEnd"/>
            <w:r w:rsidRPr="00DB66BE">
              <w:t xml:space="preserve"> Municipality would like to engage as a partner in an already e</w:t>
            </w:r>
            <w:r w:rsidRPr="00DB66BE">
              <w:t>s</w:t>
            </w:r>
            <w:r w:rsidRPr="00DB66BE">
              <w:t xml:space="preserve">tablished or forming partnership that is planning to apply for Cooperation projects under Creative Europe until October 2016. </w:t>
            </w:r>
          </w:p>
          <w:p w:rsidR="00E2207C" w:rsidRDefault="00E2207C" w:rsidP="00DB66BE">
            <w:pPr>
              <w:shd w:val="clear" w:color="auto" w:fill="FFFFFF"/>
              <w:jc w:val="both"/>
            </w:pPr>
          </w:p>
          <w:p w:rsidR="00600092" w:rsidRDefault="00DB66BE" w:rsidP="00DB66BE">
            <w:pPr>
              <w:shd w:val="clear" w:color="auto" w:fill="FFFFFF"/>
              <w:jc w:val="both"/>
              <w:rPr>
                <w:rFonts w:eastAsia="Times New Roman"/>
                <w:color w:val="222222"/>
                <w:bdr w:val="none" w:sz="0" w:space="0" w:color="auto"/>
                <w:lang w:val="en-GB" w:eastAsia="lv-LV"/>
              </w:rPr>
            </w:pPr>
            <w:proofErr w:type="spellStart"/>
            <w:r w:rsidRPr="00DB66BE">
              <w:rPr>
                <w:rFonts w:eastAsia="Times New Roman"/>
                <w:color w:val="222222"/>
                <w:bdr w:val="none" w:sz="0" w:space="0" w:color="auto"/>
                <w:lang w:val="en-GB" w:eastAsia="lv-LV"/>
              </w:rPr>
              <w:t>Lielvarde</w:t>
            </w:r>
            <w:proofErr w:type="spellEnd"/>
            <w:r w:rsidRPr="00DB66BE">
              <w:rPr>
                <w:rFonts w:eastAsia="Times New Roman"/>
                <w:color w:val="222222"/>
                <w:bdr w:val="none" w:sz="0" w:space="0" w:color="auto"/>
                <w:lang w:val="en-GB" w:eastAsia="lv-LV"/>
              </w:rPr>
              <w:t xml:space="preserve"> has strong tradition</w:t>
            </w:r>
            <w:r w:rsidR="00E2207C">
              <w:rPr>
                <w:rFonts w:eastAsia="Times New Roman"/>
                <w:color w:val="222222"/>
                <w:bdr w:val="none" w:sz="0" w:space="0" w:color="auto"/>
                <w:lang w:val="en-GB" w:eastAsia="lv-LV"/>
              </w:rPr>
              <w:t>s</w:t>
            </w:r>
            <w:r w:rsidRPr="00DB66BE">
              <w:rPr>
                <w:rFonts w:eastAsia="Times New Roman"/>
                <w:color w:val="222222"/>
                <w:bdr w:val="none" w:sz="0" w:space="0" w:color="auto"/>
                <w:lang w:val="en-GB" w:eastAsia="lv-LV"/>
              </w:rPr>
              <w:t xml:space="preserve"> in folk dance movement and it is a very symbolic region in Latvia in terms of cultural values, history and heritage. </w:t>
            </w:r>
            <w:proofErr w:type="spellStart"/>
            <w:r w:rsidRPr="00DB66BE">
              <w:rPr>
                <w:rFonts w:eastAsia="Times New Roman"/>
                <w:color w:val="222222"/>
                <w:bdr w:val="none" w:sz="0" w:space="0" w:color="auto"/>
                <w:lang w:val="en-GB" w:eastAsia="lv-LV"/>
              </w:rPr>
              <w:t>Lielvarde</w:t>
            </w:r>
            <w:proofErr w:type="spellEnd"/>
            <w:r w:rsidRPr="00DB66BE">
              <w:rPr>
                <w:rFonts w:eastAsia="Times New Roman"/>
                <w:color w:val="222222"/>
                <w:bdr w:val="none" w:sz="0" w:space="0" w:color="auto"/>
                <w:lang w:val="en-GB" w:eastAsia="lv-LV"/>
              </w:rPr>
              <w:t xml:space="preserve"> is currently looking for novel ways to expand the folk dance practice, regional traditions and cultural heritage connecting it to other fields, concepts and players by letting co-creation happen and completely n</w:t>
            </w:r>
            <w:r w:rsidR="00E2207C">
              <w:rPr>
                <w:rFonts w:eastAsia="Times New Roman"/>
                <w:color w:val="222222"/>
                <w:bdr w:val="none" w:sz="0" w:space="0" w:color="auto"/>
                <w:lang w:val="en-GB" w:eastAsia="lv-LV"/>
              </w:rPr>
              <w:t>ew and extraordinary partnerships</w:t>
            </w:r>
            <w:r w:rsidRPr="00DB66BE">
              <w:rPr>
                <w:rFonts w:eastAsia="Times New Roman"/>
                <w:color w:val="222222"/>
                <w:bdr w:val="none" w:sz="0" w:space="0" w:color="auto"/>
                <w:lang w:val="en-GB" w:eastAsia="lv-LV"/>
              </w:rPr>
              <w:t xml:space="preserve"> and concepts to arise.</w:t>
            </w:r>
          </w:p>
          <w:p w:rsidR="00DB66BE" w:rsidRPr="00DB66BE" w:rsidRDefault="00DB66BE" w:rsidP="00DB66BE">
            <w:pPr>
              <w:shd w:val="clear" w:color="auto" w:fill="FFFFFF"/>
              <w:jc w:val="both"/>
              <w:rPr>
                <w:rFonts w:eastAsia="Times New Roman"/>
                <w:color w:val="222222"/>
                <w:bdr w:val="none" w:sz="0" w:space="0" w:color="auto"/>
                <w:lang w:val="lv-LV" w:eastAsia="lv-LV"/>
              </w:rPr>
            </w:pPr>
          </w:p>
          <w:p w:rsidR="00BF575C" w:rsidRDefault="00E2207C" w:rsidP="00DB66BE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are open </w:t>
            </w:r>
            <w:r w:rsidR="00DB66BE" w:rsidRPr="00DB66BE">
              <w:rPr>
                <w:rFonts w:ascii="Times New Roman" w:hAnsi="Times New Roman" w:cs="Times New Roman"/>
                <w:sz w:val="24"/>
                <w:szCs w:val="24"/>
              </w:rPr>
              <w:t>to discuss 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ious cooperation opportunities.  </w:t>
            </w:r>
          </w:p>
        </w:tc>
      </w:tr>
    </w:tbl>
    <w:p w:rsidR="00600092" w:rsidRDefault="00600092">
      <w:pPr>
        <w:pStyle w:val="CorpoA"/>
        <w:widowControl w:val="0"/>
        <w:sectPr w:rsidR="00600092">
          <w:pgSz w:w="11900" w:h="16840"/>
          <w:pgMar w:top="1417" w:right="1417" w:bottom="1417" w:left="1417" w:header="708" w:footer="708" w:gutter="0"/>
          <w:cols w:space="720"/>
        </w:sectPr>
      </w:pPr>
    </w:p>
    <w:p w:rsidR="00600092" w:rsidRPr="00BF575C" w:rsidRDefault="00600092">
      <w:pPr>
        <w:pStyle w:val="CorpoA"/>
        <w:rPr>
          <w:rFonts w:ascii="Cambria" w:eastAsia="Cambria" w:hAnsi="Cambria" w:cs="Cambria"/>
          <w:sz w:val="16"/>
          <w:szCs w:val="16"/>
          <w:lang w:val="en-GB"/>
        </w:rPr>
      </w:pPr>
    </w:p>
    <w:p w:rsidR="00600092" w:rsidRDefault="00A86D45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Partners currently involved in the project (if any)</w:t>
      </w: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00"/>
        <w:gridCol w:w="7342"/>
      </w:tblGrid>
      <w:tr w:rsidR="00600092">
        <w:trPr>
          <w:trHeight w:val="92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Name of </w:t>
            </w:r>
            <w:proofErr w:type="spellStart"/>
            <w:r>
              <w:rPr>
                <w:rFonts w:ascii="Cambria" w:eastAsia="Cambria" w:hAnsi="Cambria" w:cs="Cambria"/>
              </w:rPr>
              <w:t>orga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</w:rPr>
              <w:t>isation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country 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1D68CF">
            <w:pPr>
              <w:pStyle w:val="CorpoA"/>
            </w:pPr>
            <w:r>
              <w:t>-</w:t>
            </w:r>
          </w:p>
        </w:tc>
      </w:tr>
    </w:tbl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rPr>
          <w:rFonts w:ascii="Cambria" w:eastAsia="Cambria" w:hAnsi="Cambria" w:cs="Cambria"/>
        </w:rPr>
      </w:pPr>
    </w:p>
    <w:p w:rsidR="00600092" w:rsidRDefault="00600092">
      <w:pPr>
        <w:pStyle w:val="CorpoA"/>
        <w:rPr>
          <w:rFonts w:ascii="Cambria" w:eastAsia="Cambria" w:hAnsi="Cambria" w:cs="Cambria"/>
        </w:rPr>
      </w:pPr>
    </w:p>
    <w:p w:rsidR="00600092" w:rsidRDefault="00A86D45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Partners searched</w:t>
      </w: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00"/>
        <w:gridCol w:w="7342"/>
      </w:tblGrid>
      <w:tr w:rsidR="00600092">
        <w:trPr>
          <w:trHeight w:val="42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Countries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1D68CF">
            <w:pPr>
              <w:pStyle w:val="CorpoA"/>
            </w:pPr>
            <w:r>
              <w:t>Any</w:t>
            </w:r>
          </w:p>
        </w:tc>
      </w:tr>
      <w:tr w:rsidR="00600092">
        <w:trPr>
          <w:trHeight w:val="272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Preferred pr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</w:rPr>
              <w:t xml:space="preserve">file 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1D68CF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</w:pPr>
            <w:r>
              <w:t>Any</w:t>
            </w:r>
          </w:p>
        </w:tc>
      </w:tr>
    </w:tbl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rPr>
          <w:rFonts w:ascii="Cambria" w:eastAsia="Cambria" w:hAnsi="Cambria" w:cs="Cambria"/>
        </w:rPr>
      </w:pPr>
    </w:p>
    <w:p w:rsidR="00600092" w:rsidRDefault="00A86D45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Previous Creative Europe or Culture 2007-2013 </w:t>
      </w:r>
      <w:proofErr w:type="spellStart"/>
      <w:r>
        <w:rPr>
          <w:rFonts w:ascii="Cambria" w:eastAsia="Cambria" w:hAnsi="Cambria" w:cs="Cambria"/>
          <w:b/>
          <w:bCs/>
        </w:rPr>
        <w:t>programme</w:t>
      </w:r>
      <w:proofErr w:type="spellEnd"/>
      <w:r>
        <w:rPr>
          <w:rFonts w:ascii="Cambria" w:eastAsia="Cambria" w:hAnsi="Cambria" w:cs="Cambria"/>
          <w:b/>
          <w:bCs/>
        </w:rPr>
        <w:t xml:space="preserve"> experience (if any)</w:t>
      </w: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00"/>
        <w:gridCol w:w="7342"/>
      </w:tblGrid>
      <w:tr w:rsidR="00600092">
        <w:trPr>
          <w:trHeight w:val="42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Project name(s)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1D68CF">
            <w:pPr>
              <w:pStyle w:val="CorpoA"/>
            </w:pPr>
            <w:r>
              <w:t>-</w:t>
            </w:r>
          </w:p>
        </w:tc>
      </w:tr>
      <w:tr w:rsidR="00600092">
        <w:trPr>
          <w:trHeight w:val="68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Role within projects 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1D68CF">
            <w:pPr>
              <w:pStyle w:val="CorpoA"/>
            </w:pPr>
            <w:r>
              <w:t>-</w:t>
            </w:r>
          </w:p>
        </w:tc>
      </w:tr>
    </w:tbl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A86D4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br/>
        <w:t>Are you interested in participating in other EU projects as a partner?</w:t>
      </w:r>
      <w:r>
        <w:rPr>
          <w:rFonts w:ascii="Cambria" w:eastAsia="Cambria" w:hAnsi="Cambria" w:cs="Cambria"/>
          <w:b/>
          <w:bCs/>
        </w:rPr>
        <w:br/>
      </w: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00"/>
        <w:gridCol w:w="7342"/>
      </w:tblGrid>
      <w:tr w:rsidR="00600092">
        <w:trPr>
          <w:trHeight w:val="92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Yes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1D68CF">
            <w:pPr>
              <w:pStyle w:val="CorpoA"/>
            </w:pPr>
            <w:r>
              <w:t>Yes</w:t>
            </w:r>
          </w:p>
        </w:tc>
      </w:tr>
      <w:tr w:rsidR="00600092">
        <w:trPr>
          <w:trHeight w:val="92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No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600092">
            <w:pPr>
              <w:pStyle w:val="CorpoA"/>
            </w:pPr>
          </w:p>
        </w:tc>
      </w:tr>
      <w:tr w:rsidR="00600092">
        <w:trPr>
          <w:trHeight w:val="122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lastRenderedPageBreak/>
              <w:t xml:space="preserve">What kind of projects are you interested in participating in? 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BF575C">
            <w:pPr>
              <w:pStyle w:val="CorpoA"/>
            </w:pPr>
            <w:r>
              <w:t>Projects related to folk dance field which are also exploring new cooper</w:t>
            </w:r>
            <w:r>
              <w:t>a</w:t>
            </w:r>
            <w:r>
              <w:t>tion models and cross-disciplinary partnerships with contemporary dance, cultural heritage, art and technology</w:t>
            </w:r>
            <w:r w:rsidR="00E2207C">
              <w:t>.</w:t>
            </w:r>
            <w:bookmarkStart w:id="0" w:name="_GoBack"/>
            <w:bookmarkEnd w:id="0"/>
          </w:p>
        </w:tc>
      </w:tr>
    </w:tbl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A86D4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Other</w:t>
      </w: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00"/>
        <w:gridCol w:w="7342"/>
      </w:tblGrid>
      <w:tr w:rsidR="00600092">
        <w:trPr>
          <w:trHeight w:val="42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…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600092"/>
        </w:tc>
      </w:tr>
    </w:tbl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widowControl w:val="0"/>
      </w:pPr>
    </w:p>
    <w:sectPr w:rsidR="00600092" w:rsidSect="00600092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1AD" w:rsidRDefault="00B061AD" w:rsidP="00600092">
      <w:r>
        <w:separator/>
      </w:r>
    </w:p>
  </w:endnote>
  <w:endnote w:type="continuationSeparator" w:id="0">
    <w:p w:rsidR="00B061AD" w:rsidRDefault="00B061AD" w:rsidP="00600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1AD" w:rsidRDefault="00B061AD" w:rsidP="00600092">
      <w:r>
        <w:separator/>
      </w:r>
    </w:p>
  </w:footnote>
  <w:footnote w:type="continuationSeparator" w:id="0">
    <w:p w:rsidR="00B061AD" w:rsidRDefault="00B061AD" w:rsidP="00600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2EA8"/>
    <w:multiLevelType w:val="multilevel"/>
    <w:tmpl w:val="2D44D4BC"/>
    <w:styleLink w:val="Stileimportato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abstractNum w:abstractNumId="1">
    <w:nsid w:val="34C81CED"/>
    <w:multiLevelType w:val="multilevel"/>
    <w:tmpl w:val="B226DB0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092"/>
    <w:rsid w:val="001D68CF"/>
    <w:rsid w:val="00600092"/>
    <w:rsid w:val="00844CBD"/>
    <w:rsid w:val="008555F8"/>
    <w:rsid w:val="00A86D45"/>
    <w:rsid w:val="00B061AD"/>
    <w:rsid w:val="00BC5BA4"/>
    <w:rsid w:val="00BF575C"/>
    <w:rsid w:val="00DB66BE"/>
    <w:rsid w:val="00E2207C"/>
    <w:rsid w:val="00F4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rsid w:val="00600092"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600092"/>
    <w:rPr>
      <w:u w:val="single"/>
    </w:rPr>
  </w:style>
  <w:style w:type="table" w:customStyle="1" w:styleId="TableNormal">
    <w:name w:val="Table Normal"/>
    <w:rsid w:val="00600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0009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sid w:val="00600092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Etichetta">
    <w:name w:val="Etichetta"/>
    <w:rsid w:val="00600092"/>
    <w:pPr>
      <w:jc w:val="center"/>
    </w:pPr>
    <w:rPr>
      <w:rFonts w:ascii="Helvetica" w:hAnsi="Arial Unicode MS" w:cs="Arial Unicode MS"/>
      <w:color w:val="FEFEFE"/>
      <w:sz w:val="24"/>
      <w:szCs w:val="24"/>
      <w:u w:color="FEFEFE"/>
      <w:lang w:val="da-DK"/>
    </w:rPr>
  </w:style>
  <w:style w:type="paragraph" w:customStyle="1" w:styleId="DidefaultA">
    <w:name w:val="Di default A"/>
    <w:rsid w:val="00600092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ipersaite"/>
    <w:rsid w:val="00600092"/>
    <w:rPr>
      <w:u w:val="single"/>
    </w:rPr>
  </w:style>
  <w:style w:type="character" w:customStyle="1" w:styleId="Hyperlink1">
    <w:name w:val="Hyperlink.1"/>
    <w:basedOn w:val="Hyperlink0"/>
    <w:rsid w:val="00600092"/>
    <w:rPr>
      <w:u w:val="none"/>
    </w:rPr>
  </w:style>
  <w:style w:type="numbering" w:customStyle="1" w:styleId="Stileimportato1">
    <w:name w:val="Stile importato 1"/>
    <w:rsid w:val="00600092"/>
    <w:pPr>
      <w:numPr>
        <w:numId w:val="2"/>
      </w:numPr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A86D4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6D4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gne.adamov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EFEFE"/>
            </a:solidFill>
            <a:effectLst>
              <a:outerShdw blurRad="25400" dist="23994" dir="2700000" rotWithShape="0">
                <a:srgbClr val="000000">
                  <a:alpha val="31035"/>
                </a:srgbClr>
              </a:outerShdw>
            </a:effectLst>
            <a:uFill>
              <a:solidFill>
                <a:srgbClr val="FEFEFE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1196</Words>
  <Characters>683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Zanda Aveniņa</cp:lastModifiedBy>
  <cp:revision>2</cp:revision>
  <dcterms:created xsi:type="dcterms:W3CDTF">2016-05-24T11:48:00Z</dcterms:created>
  <dcterms:modified xsi:type="dcterms:W3CDTF">2016-05-24T11:48:00Z</dcterms:modified>
</cp:coreProperties>
</file>